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09077" w14:textId="77777777" w:rsidR="00F10176" w:rsidRDefault="00F10176" w:rsidP="00F10176">
      <w:pPr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附件：</w:t>
      </w:r>
    </w:p>
    <w:p w14:paraId="5D52FB19" w14:textId="77777777" w:rsidR="00F10176" w:rsidRDefault="00F10176" w:rsidP="00F10176">
      <w:pPr>
        <w:ind w:firstLineChars="200" w:firstLine="723"/>
        <w:jc w:val="center"/>
        <w:rPr>
          <w:rFonts w:ascii="宋体" w:hAnsi="宋体" w:hint="eastAsia"/>
          <w:b/>
          <w:bCs/>
          <w:color w:val="000000"/>
          <w:sz w:val="36"/>
          <w:szCs w:val="36"/>
        </w:rPr>
      </w:pPr>
      <w:proofErr w:type="gramStart"/>
      <w:r>
        <w:rPr>
          <w:rFonts w:ascii="宋体" w:hAnsi="宋体" w:hint="eastAsia"/>
          <w:b/>
          <w:bCs/>
          <w:color w:val="000000"/>
          <w:sz w:val="36"/>
          <w:szCs w:val="36"/>
        </w:rPr>
        <w:t>豫科盟</w:t>
      </w:r>
      <w:proofErr w:type="gramEnd"/>
      <w:r>
        <w:rPr>
          <w:rFonts w:ascii="宋体" w:hAnsi="宋体" w:hint="eastAsia"/>
          <w:b/>
          <w:bCs/>
          <w:color w:val="000000"/>
          <w:sz w:val="36"/>
          <w:szCs w:val="36"/>
        </w:rPr>
        <w:t>第一期系列专题培训参会回执</w:t>
      </w:r>
    </w:p>
    <w:p w14:paraId="5377CE10" w14:textId="77777777" w:rsidR="00F10176" w:rsidRDefault="00F10176" w:rsidP="00F10176">
      <w:pPr>
        <w:ind w:firstLineChars="200" w:firstLine="723"/>
        <w:jc w:val="center"/>
        <w:rPr>
          <w:rFonts w:ascii="宋体" w:hAnsi="宋体" w:hint="eastAsia"/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2103"/>
        <w:gridCol w:w="1704"/>
        <w:gridCol w:w="2290"/>
        <w:gridCol w:w="1120"/>
      </w:tblGrid>
      <w:tr w:rsidR="00F10176" w:rsidRPr="00B57493" w14:paraId="7F39BAD3" w14:textId="77777777" w:rsidTr="00F94980">
        <w:tc>
          <w:tcPr>
            <w:tcW w:w="1305" w:type="dxa"/>
            <w:shd w:val="clear" w:color="auto" w:fill="auto"/>
          </w:tcPr>
          <w:p w14:paraId="36292FCD" w14:textId="77777777" w:rsidR="00F10176" w:rsidRPr="00B57493" w:rsidRDefault="00F10176" w:rsidP="00F94980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</w:pPr>
            <w:r w:rsidRPr="00B57493"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103" w:type="dxa"/>
            <w:shd w:val="clear" w:color="auto" w:fill="auto"/>
          </w:tcPr>
          <w:p w14:paraId="651BAC34" w14:textId="77777777" w:rsidR="00F10176" w:rsidRPr="00B57493" w:rsidRDefault="00F10176" w:rsidP="00F94980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</w:pPr>
            <w:r w:rsidRPr="00B57493"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704" w:type="dxa"/>
            <w:shd w:val="clear" w:color="auto" w:fill="auto"/>
          </w:tcPr>
          <w:p w14:paraId="71AA33D5" w14:textId="77777777" w:rsidR="00F10176" w:rsidRPr="00B57493" w:rsidRDefault="00F10176" w:rsidP="00F94980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</w:pPr>
            <w:r w:rsidRPr="00B57493">
              <w:rPr>
                <w:rFonts w:ascii="仿宋" w:eastAsia="仿宋" w:hAnsi="仿宋" w:cs="仿宋" w:hint="eastAsia"/>
                <w:b/>
                <w:sz w:val="30"/>
                <w:szCs w:val="30"/>
              </w:rPr>
              <w:t xml:space="preserve">职  </w:t>
            </w:r>
            <w:proofErr w:type="gramStart"/>
            <w:r w:rsidRPr="00B57493">
              <w:rPr>
                <w:rFonts w:ascii="仿宋" w:eastAsia="仿宋" w:hAnsi="仿宋" w:cs="仿宋" w:hint="eastAsia"/>
                <w:b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290" w:type="dxa"/>
            <w:shd w:val="clear" w:color="auto" w:fill="auto"/>
          </w:tcPr>
          <w:p w14:paraId="299376A1" w14:textId="77777777" w:rsidR="00F10176" w:rsidRPr="00B57493" w:rsidRDefault="00F10176" w:rsidP="00F94980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</w:pPr>
            <w:r w:rsidRPr="00B57493">
              <w:rPr>
                <w:rFonts w:ascii="仿宋" w:eastAsia="仿宋" w:hAnsi="仿宋" w:cs="仿宋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1120" w:type="dxa"/>
            <w:shd w:val="clear" w:color="auto" w:fill="auto"/>
          </w:tcPr>
          <w:p w14:paraId="193AC8E5" w14:textId="77777777" w:rsidR="00F10176" w:rsidRPr="00B57493" w:rsidRDefault="00F10176" w:rsidP="00F94980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</w:pPr>
            <w:r w:rsidRPr="00B57493"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民族</w:t>
            </w:r>
          </w:p>
        </w:tc>
      </w:tr>
      <w:tr w:rsidR="00F10176" w:rsidRPr="00B57493" w14:paraId="52898981" w14:textId="77777777" w:rsidTr="00F94980">
        <w:tc>
          <w:tcPr>
            <w:tcW w:w="1305" w:type="dxa"/>
            <w:shd w:val="clear" w:color="auto" w:fill="auto"/>
          </w:tcPr>
          <w:p w14:paraId="64C13559" w14:textId="77777777" w:rsidR="00F10176" w:rsidRPr="00B57493" w:rsidRDefault="00F10176" w:rsidP="00F9498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03" w:type="dxa"/>
            <w:shd w:val="clear" w:color="auto" w:fill="auto"/>
          </w:tcPr>
          <w:p w14:paraId="63288B8B" w14:textId="77777777" w:rsidR="00F10176" w:rsidRPr="00B57493" w:rsidRDefault="00F10176" w:rsidP="00F9498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04" w:type="dxa"/>
            <w:shd w:val="clear" w:color="auto" w:fill="auto"/>
          </w:tcPr>
          <w:p w14:paraId="257E4923" w14:textId="77777777" w:rsidR="00F10176" w:rsidRPr="00B57493" w:rsidRDefault="00F10176" w:rsidP="00F9498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90" w:type="dxa"/>
            <w:shd w:val="clear" w:color="auto" w:fill="auto"/>
          </w:tcPr>
          <w:p w14:paraId="78C87DEE" w14:textId="77777777" w:rsidR="00F10176" w:rsidRPr="00B57493" w:rsidRDefault="00F10176" w:rsidP="00F9498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20" w:type="dxa"/>
            <w:shd w:val="clear" w:color="auto" w:fill="auto"/>
          </w:tcPr>
          <w:p w14:paraId="3E9418D5" w14:textId="77777777" w:rsidR="00F10176" w:rsidRPr="00B57493" w:rsidRDefault="00F10176" w:rsidP="00F9498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F10176" w:rsidRPr="00B57493" w14:paraId="60762551" w14:textId="77777777" w:rsidTr="00F94980">
        <w:tc>
          <w:tcPr>
            <w:tcW w:w="1305" w:type="dxa"/>
            <w:shd w:val="clear" w:color="auto" w:fill="auto"/>
          </w:tcPr>
          <w:p w14:paraId="016D09CF" w14:textId="77777777" w:rsidR="00F10176" w:rsidRPr="00B57493" w:rsidRDefault="00F10176" w:rsidP="00F9498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03" w:type="dxa"/>
            <w:shd w:val="clear" w:color="auto" w:fill="auto"/>
          </w:tcPr>
          <w:p w14:paraId="4F1E0BE9" w14:textId="77777777" w:rsidR="00F10176" w:rsidRPr="00B57493" w:rsidRDefault="00F10176" w:rsidP="00F9498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04" w:type="dxa"/>
            <w:shd w:val="clear" w:color="auto" w:fill="auto"/>
          </w:tcPr>
          <w:p w14:paraId="4EBBCEF3" w14:textId="77777777" w:rsidR="00F10176" w:rsidRPr="00B57493" w:rsidRDefault="00F10176" w:rsidP="00F9498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90" w:type="dxa"/>
            <w:shd w:val="clear" w:color="auto" w:fill="auto"/>
          </w:tcPr>
          <w:p w14:paraId="15FF1566" w14:textId="77777777" w:rsidR="00F10176" w:rsidRPr="00B57493" w:rsidRDefault="00F10176" w:rsidP="00F9498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20" w:type="dxa"/>
            <w:shd w:val="clear" w:color="auto" w:fill="auto"/>
          </w:tcPr>
          <w:p w14:paraId="75E4AAB7" w14:textId="77777777" w:rsidR="00F10176" w:rsidRPr="00B57493" w:rsidRDefault="00F10176" w:rsidP="00F9498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14:paraId="2F827190" w14:textId="77777777" w:rsidR="00F10176" w:rsidRDefault="00F10176" w:rsidP="00F10176">
      <w:pPr>
        <w:ind w:firstLineChars="200" w:firstLine="723"/>
        <w:jc w:val="center"/>
        <w:rPr>
          <w:rFonts w:ascii="宋体" w:hAnsi="宋体" w:hint="eastAsia"/>
          <w:b/>
          <w:bCs/>
          <w:color w:val="000000"/>
          <w:sz w:val="36"/>
          <w:szCs w:val="36"/>
        </w:rPr>
      </w:pPr>
    </w:p>
    <w:p w14:paraId="1EB1FFA1" w14:textId="77777777" w:rsidR="003E5DBF" w:rsidRDefault="003E5DBF">
      <w:bookmarkStart w:id="0" w:name="_GoBack"/>
      <w:bookmarkEnd w:id="0"/>
    </w:p>
    <w:sectPr w:rsidR="003E5D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3E"/>
    <w:rsid w:val="003E5DBF"/>
    <w:rsid w:val="00A8343E"/>
    <w:rsid w:val="00F1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371FE-88F7-4A89-956A-BEDA4F28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176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小雨</dc:creator>
  <cp:keywords/>
  <dc:description/>
  <cp:lastModifiedBy>程 小雨</cp:lastModifiedBy>
  <cp:revision>2</cp:revision>
  <dcterms:created xsi:type="dcterms:W3CDTF">2019-03-20T09:17:00Z</dcterms:created>
  <dcterms:modified xsi:type="dcterms:W3CDTF">2019-03-20T09:17:00Z</dcterms:modified>
</cp:coreProperties>
</file>